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54" w:rsidRPr="00D56423" w:rsidRDefault="00D56423" w:rsidP="00D564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Беседа по картине </w:t>
      </w:r>
      <w:r w:rsidRPr="00D56423">
        <w:rPr>
          <w:rFonts w:ascii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hAnsi="Times New Roman" w:cs="Times New Roman"/>
          <w:b/>
          <w:i/>
          <w:sz w:val="28"/>
          <w:szCs w:val="28"/>
        </w:rPr>
        <w:t>Скворец за окном</w:t>
      </w:r>
      <w:r w:rsidRPr="00D56423">
        <w:rPr>
          <w:rFonts w:ascii="Times New Roman" w:hAnsi="Times New Roman" w:cs="Times New Roman"/>
          <w:b/>
          <w:i/>
          <w:sz w:val="28"/>
          <w:szCs w:val="28"/>
        </w:rPr>
        <w:t>».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Внимательно рассмотри картину. Как ты думаешь, кто живет в этой комнате?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Хозяин</w:t>
      </w:r>
      <w:r>
        <w:rPr>
          <w:rFonts w:ascii="Times New Roman" w:hAnsi="Times New Roman" w:cs="Times New Roman"/>
          <w:sz w:val="28"/>
          <w:szCs w:val="28"/>
        </w:rPr>
        <w:t xml:space="preserve"> сейчас дома или ушел куда-то?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Как ты догадался?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Как ты думаешь, на улице тепло и</w:t>
      </w:r>
      <w:r>
        <w:rPr>
          <w:rFonts w:ascii="Times New Roman" w:hAnsi="Times New Roman" w:cs="Times New Roman"/>
          <w:sz w:val="28"/>
          <w:szCs w:val="28"/>
        </w:rPr>
        <w:t>ли холодно? пасмурно или солнечно?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Почему ты так думаешь? 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А како</w:t>
      </w:r>
      <w:r>
        <w:rPr>
          <w:rFonts w:ascii="Times New Roman" w:hAnsi="Times New Roman" w:cs="Times New Roman"/>
          <w:sz w:val="28"/>
          <w:szCs w:val="28"/>
        </w:rPr>
        <w:t>е время года здесь изображено?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Какие признаки весны ты увидел? Перечисли.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C0254">
        <w:rPr>
          <w:rFonts w:ascii="Times New Roman" w:hAnsi="Times New Roman" w:cs="Times New Roman"/>
          <w:sz w:val="28"/>
          <w:szCs w:val="28"/>
        </w:rPr>
        <w:t>Ветки</w:t>
      </w:r>
      <w:proofErr w:type="gramEnd"/>
      <w:r w:rsidRPr="008C0254">
        <w:rPr>
          <w:rFonts w:ascii="Times New Roman" w:hAnsi="Times New Roman" w:cs="Times New Roman"/>
          <w:sz w:val="28"/>
          <w:szCs w:val="28"/>
        </w:rPr>
        <w:t xml:space="preserve"> какого дерева видны за окном?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Говорят, что сосульки растут. Как это происходит? Объясни.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 xml:space="preserve">А что еще растет весной? </w:t>
      </w:r>
      <w:r w:rsidRPr="00787565">
        <w:rPr>
          <w:rFonts w:ascii="Times New Roman" w:hAnsi="Times New Roman" w:cs="Times New Roman"/>
          <w:i/>
          <w:sz w:val="28"/>
          <w:szCs w:val="28"/>
        </w:rPr>
        <w:t>(Трава, цветы, кусты, деревья.)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Что за птица прилетела к окну?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Где скворец жил зимой? Откуда он прилетел?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Как называются птицы, ко</w:t>
      </w:r>
      <w:r>
        <w:rPr>
          <w:rFonts w:ascii="Times New Roman" w:hAnsi="Times New Roman" w:cs="Times New Roman"/>
          <w:sz w:val="28"/>
          <w:szCs w:val="28"/>
        </w:rPr>
        <w:t>торые зимуют в теплых странах?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Каких перелетных птиц ты знаешь?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 xml:space="preserve">Как люди помогают птицам? </w:t>
      </w:r>
      <w:r>
        <w:rPr>
          <w:rFonts w:ascii="Times New Roman" w:hAnsi="Times New Roman" w:cs="Times New Roman"/>
          <w:sz w:val="28"/>
          <w:szCs w:val="28"/>
        </w:rPr>
        <w:t>Что они строят для них? Зачем?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Как называются эти домики? </w:t>
      </w:r>
      <w:r w:rsidRPr="00787565">
        <w:rPr>
          <w:rFonts w:ascii="Times New Roman" w:hAnsi="Times New Roman" w:cs="Times New Roman"/>
          <w:i/>
          <w:sz w:val="28"/>
          <w:szCs w:val="28"/>
        </w:rPr>
        <w:t xml:space="preserve">(Скворечник, </w:t>
      </w:r>
      <w:proofErr w:type="spellStart"/>
      <w:r w:rsidRPr="00787565">
        <w:rPr>
          <w:rFonts w:ascii="Times New Roman" w:hAnsi="Times New Roman" w:cs="Times New Roman"/>
          <w:i/>
          <w:sz w:val="28"/>
          <w:szCs w:val="28"/>
        </w:rPr>
        <w:t>грачевник</w:t>
      </w:r>
      <w:proofErr w:type="spellEnd"/>
      <w:r w:rsidRPr="00787565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87565">
        <w:rPr>
          <w:rFonts w:ascii="Times New Roman" w:hAnsi="Times New Roman" w:cs="Times New Roman"/>
          <w:i/>
          <w:sz w:val="28"/>
          <w:szCs w:val="28"/>
        </w:rPr>
        <w:t>синичник</w:t>
      </w:r>
      <w:proofErr w:type="spellEnd"/>
      <w:r w:rsidRPr="00787565">
        <w:rPr>
          <w:rFonts w:ascii="Times New Roman" w:hAnsi="Times New Roman" w:cs="Times New Roman"/>
          <w:i/>
          <w:sz w:val="28"/>
          <w:szCs w:val="28"/>
        </w:rPr>
        <w:t xml:space="preserve">, дуплянка.) 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Где будет жить этот скворец? — Расскажи, как выглядит скворечник.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Где люди развешивают скворечники?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Как называютс</w:t>
      </w:r>
      <w:r>
        <w:rPr>
          <w:rFonts w:ascii="Times New Roman" w:hAnsi="Times New Roman" w:cs="Times New Roman"/>
          <w:sz w:val="28"/>
          <w:szCs w:val="28"/>
        </w:rPr>
        <w:t xml:space="preserve">я птенцы скворца? </w:t>
      </w:r>
      <w:r w:rsidRPr="00787565">
        <w:rPr>
          <w:rFonts w:ascii="Times New Roman" w:hAnsi="Times New Roman" w:cs="Times New Roman"/>
          <w:i/>
          <w:sz w:val="28"/>
          <w:szCs w:val="28"/>
        </w:rPr>
        <w:t xml:space="preserve">(Скворчата.)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А как</w:t>
      </w:r>
      <w:r>
        <w:rPr>
          <w:rFonts w:ascii="Times New Roman" w:hAnsi="Times New Roman" w:cs="Times New Roman"/>
          <w:sz w:val="28"/>
          <w:szCs w:val="28"/>
        </w:rPr>
        <w:t xml:space="preserve"> назовем их маму? </w:t>
      </w:r>
      <w:r w:rsidRPr="00787565">
        <w:rPr>
          <w:rFonts w:ascii="Times New Roman" w:hAnsi="Times New Roman" w:cs="Times New Roman"/>
          <w:i/>
          <w:sz w:val="28"/>
          <w:szCs w:val="28"/>
        </w:rPr>
        <w:t>(Скворчиха.)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C0254">
        <w:rPr>
          <w:rFonts w:ascii="Times New Roman" w:hAnsi="Times New Roman" w:cs="Times New Roman"/>
          <w:sz w:val="28"/>
          <w:szCs w:val="28"/>
        </w:rPr>
        <w:t xml:space="preserve"> Чем она будет кормить скворчат? Где она берет пищу для них?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кворцы полезные птицы или нет?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Почему?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 xml:space="preserve">Ты </w:t>
      </w:r>
      <w:proofErr w:type="gramStart"/>
      <w:r w:rsidRPr="008C0254">
        <w:rPr>
          <w:rFonts w:ascii="Times New Roman" w:hAnsi="Times New Roman" w:cs="Times New Roman"/>
          <w:sz w:val="28"/>
          <w:szCs w:val="28"/>
        </w:rPr>
        <w:t>слыхал</w:t>
      </w:r>
      <w:proofErr w:type="gramEnd"/>
      <w:r w:rsidRPr="008C0254">
        <w:rPr>
          <w:rFonts w:ascii="Times New Roman" w:hAnsi="Times New Roman" w:cs="Times New Roman"/>
          <w:sz w:val="28"/>
          <w:szCs w:val="28"/>
        </w:rPr>
        <w:t xml:space="preserve"> песню скворца?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C0254">
        <w:rPr>
          <w:rFonts w:ascii="Times New Roman" w:hAnsi="Times New Roman" w:cs="Times New Roman"/>
          <w:sz w:val="28"/>
          <w:szCs w:val="28"/>
        </w:rPr>
        <w:t>Знаешь, как называются домики разных животных? Назови:</w:t>
      </w: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87565" w:rsidSect="008C025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птицы – (гнездо),</w:t>
      </w: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лисы – (нора),</w:t>
      </w: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волка – (логово),</w:t>
      </w:r>
    </w:p>
    <w:p w:rsidR="00787565" w:rsidRDefault="00787565" w:rsidP="0078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медведя – (берлога),</w:t>
      </w:r>
    </w:p>
    <w:p w:rsidR="00787565" w:rsidRDefault="00787565" w:rsidP="0078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мышки – (норка).</w:t>
      </w:r>
    </w:p>
    <w:p w:rsidR="00787565" w:rsidRDefault="00787565" w:rsidP="0078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87565" w:rsidSect="00787565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787565" w:rsidRDefault="00787565" w:rsidP="007875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Назови птенчиков:</w:t>
      </w:r>
    </w:p>
    <w:p w:rsidR="00D56423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6423" w:rsidSect="0078756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вороны – (воронят),</w:t>
      </w:r>
    </w:p>
    <w:p w:rsidR="00787565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87565">
        <w:rPr>
          <w:rFonts w:ascii="Times New Roman" w:hAnsi="Times New Roman" w:cs="Times New Roman"/>
          <w:sz w:val="28"/>
          <w:szCs w:val="28"/>
        </w:rPr>
        <w:t xml:space="preserve"> галки – (галчата),</w:t>
      </w:r>
    </w:p>
    <w:p w:rsidR="00D56423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787565">
        <w:rPr>
          <w:rFonts w:ascii="Times New Roman" w:hAnsi="Times New Roman" w:cs="Times New Roman"/>
          <w:sz w:val="28"/>
          <w:szCs w:val="28"/>
        </w:rPr>
        <w:t xml:space="preserve"> воробья – (воробьята),</w:t>
      </w:r>
    </w:p>
    <w:p w:rsidR="00787565" w:rsidRDefault="00787565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орла - (орлята),</w:t>
      </w:r>
    </w:p>
    <w:p w:rsidR="00D56423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грача – (грачата),</w:t>
      </w:r>
    </w:p>
    <w:p w:rsidR="00D56423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56423" w:rsidSect="00D56423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у совы – (совята)</w:t>
      </w:r>
    </w:p>
    <w:p w:rsidR="008C0254" w:rsidRPr="008C0254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C0254" w:rsidRPr="008C0254">
        <w:rPr>
          <w:rFonts w:ascii="Times New Roman" w:hAnsi="Times New Roman" w:cs="Times New Roman"/>
          <w:sz w:val="28"/>
          <w:szCs w:val="28"/>
        </w:rPr>
        <w:t>Найди на рисунке предметы, в наз</w:t>
      </w:r>
      <w:r w:rsidR="008C0254">
        <w:rPr>
          <w:rFonts w:ascii="Times New Roman" w:hAnsi="Times New Roman" w:cs="Times New Roman"/>
          <w:sz w:val="28"/>
          <w:szCs w:val="28"/>
        </w:rPr>
        <w:t xml:space="preserve">ваниях которых есть звук </w:t>
      </w:r>
      <w:r w:rsidR="008C0254" w:rsidRPr="008C0254">
        <w:rPr>
          <w:rFonts w:ascii="Times New Roman" w:hAnsi="Times New Roman" w:cs="Times New Roman"/>
          <w:b/>
          <w:sz w:val="28"/>
          <w:szCs w:val="28"/>
        </w:rPr>
        <w:t>Т</w:t>
      </w:r>
      <w:r w:rsidR="008C0254">
        <w:rPr>
          <w:rFonts w:ascii="Times New Roman" w:hAnsi="Times New Roman" w:cs="Times New Roman"/>
          <w:sz w:val="28"/>
          <w:szCs w:val="28"/>
        </w:rPr>
        <w:t>. (</w:t>
      </w:r>
      <w:r w:rsidR="008C0254" w:rsidRPr="008C0254">
        <w:rPr>
          <w:rFonts w:ascii="Times New Roman" w:hAnsi="Times New Roman" w:cs="Times New Roman"/>
          <w:i/>
          <w:sz w:val="28"/>
          <w:szCs w:val="28"/>
        </w:rPr>
        <w:t>Та</w:t>
      </w:r>
      <w:r w:rsidR="008C0254" w:rsidRPr="008C0254">
        <w:rPr>
          <w:rFonts w:ascii="Times New Roman" w:hAnsi="Times New Roman" w:cs="Times New Roman"/>
          <w:i/>
          <w:sz w:val="28"/>
          <w:szCs w:val="28"/>
        </w:rPr>
        <w:t>бурет, тапки, лист бумаги, паркет, ветки, штора</w:t>
      </w:r>
      <w:r w:rsidR="008C0254" w:rsidRPr="008C0254">
        <w:rPr>
          <w:rFonts w:ascii="Times New Roman" w:hAnsi="Times New Roman" w:cs="Times New Roman"/>
          <w:sz w:val="28"/>
          <w:szCs w:val="28"/>
        </w:rPr>
        <w:t>.)</w:t>
      </w:r>
    </w:p>
    <w:p w:rsidR="008C0254" w:rsidRPr="008C0254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C0254" w:rsidRPr="008C0254">
        <w:rPr>
          <w:rFonts w:ascii="Times New Roman" w:hAnsi="Times New Roman" w:cs="Times New Roman"/>
          <w:sz w:val="28"/>
          <w:szCs w:val="28"/>
        </w:rPr>
        <w:t xml:space="preserve">А теперь поищи на рисунке предметы, в названиях которых есть звук </w:t>
      </w:r>
      <w:r w:rsidR="008C0254" w:rsidRPr="008C0254">
        <w:rPr>
          <w:rFonts w:ascii="Times New Roman" w:hAnsi="Times New Roman" w:cs="Times New Roman"/>
          <w:b/>
          <w:sz w:val="28"/>
          <w:szCs w:val="28"/>
        </w:rPr>
        <w:t>ТЬ</w:t>
      </w:r>
      <w:r w:rsidR="008C0254">
        <w:rPr>
          <w:rFonts w:ascii="Times New Roman" w:hAnsi="Times New Roman" w:cs="Times New Roman"/>
          <w:sz w:val="28"/>
          <w:szCs w:val="28"/>
        </w:rPr>
        <w:t>. (</w:t>
      </w:r>
      <w:r w:rsidR="008C0254" w:rsidRPr="008C0254">
        <w:rPr>
          <w:rFonts w:ascii="Times New Roman" w:hAnsi="Times New Roman" w:cs="Times New Roman"/>
          <w:i/>
          <w:sz w:val="28"/>
          <w:szCs w:val="28"/>
        </w:rPr>
        <w:t>Тень, картина, стекло.)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0254">
        <w:rPr>
          <w:rFonts w:ascii="Times New Roman" w:hAnsi="Times New Roman" w:cs="Times New Roman"/>
          <w:b/>
          <w:sz w:val="28"/>
          <w:szCs w:val="28"/>
        </w:rPr>
        <w:t>Загадки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C0254" w:rsidSect="0078756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8C0254">
        <w:rPr>
          <w:rFonts w:ascii="Times New Roman" w:hAnsi="Times New Roman" w:cs="Times New Roman"/>
          <w:sz w:val="28"/>
          <w:szCs w:val="28"/>
        </w:rPr>
        <w:t>Белые овечки</w:t>
      </w:r>
      <w:r w:rsidRPr="008C0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Бегают по свечке.</w:t>
      </w:r>
      <w:r w:rsidRPr="008C02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254">
        <w:rPr>
          <w:rFonts w:ascii="Times New Roman" w:hAnsi="Times New Roman" w:cs="Times New Roman"/>
          <w:i/>
          <w:sz w:val="28"/>
          <w:szCs w:val="28"/>
        </w:rPr>
        <w:t>(Верба в сережках)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ab/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8C0254">
        <w:rPr>
          <w:rFonts w:ascii="Times New Roman" w:hAnsi="Times New Roman" w:cs="Times New Roman"/>
          <w:sz w:val="28"/>
          <w:szCs w:val="28"/>
        </w:rPr>
        <w:t>Растет она вниз головою,</w:t>
      </w:r>
      <w:r w:rsidRPr="008C0254">
        <w:rPr>
          <w:rFonts w:ascii="Times New Roman" w:hAnsi="Times New Roman" w:cs="Times New Roman"/>
          <w:sz w:val="28"/>
          <w:szCs w:val="28"/>
        </w:rPr>
        <w:tab/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Не летом растет, а зимою.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Но солнце ее припечет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Заплачет она и умрет.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254">
        <w:rPr>
          <w:rFonts w:ascii="Times New Roman" w:hAnsi="Times New Roman" w:cs="Times New Roman"/>
          <w:i/>
          <w:sz w:val="28"/>
          <w:szCs w:val="28"/>
        </w:rPr>
        <w:t>( Сосулька)</w:t>
      </w:r>
      <w:r w:rsidRPr="008C0254">
        <w:rPr>
          <w:rFonts w:ascii="Times New Roman" w:hAnsi="Times New Roman" w:cs="Times New Roman"/>
          <w:i/>
          <w:sz w:val="28"/>
          <w:szCs w:val="28"/>
        </w:rPr>
        <w:tab/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>На шесте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дворец,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дворце -</w:t>
      </w:r>
      <w:r w:rsidRPr="008C0254">
        <w:rPr>
          <w:rFonts w:ascii="Times New Roman" w:hAnsi="Times New Roman" w:cs="Times New Roman"/>
          <w:sz w:val="28"/>
          <w:szCs w:val="28"/>
        </w:rPr>
        <w:t xml:space="preserve"> певец.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254">
        <w:rPr>
          <w:rFonts w:ascii="Times New Roman" w:hAnsi="Times New Roman" w:cs="Times New Roman"/>
          <w:i/>
          <w:sz w:val="28"/>
          <w:szCs w:val="28"/>
        </w:rPr>
        <w:t>(Скворечник, скворец)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8C0254">
        <w:rPr>
          <w:rFonts w:ascii="Times New Roman" w:hAnsi="Times New Roman" w:cs="Times New Roman"/>
          <w:sz w:val="28"/>
          <w:szCs w:val="28"/>
        </w:rPr>
        <w:t>А у нас под крышей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Белый гвоздь висит.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Солнце взойдет —</w:t>
      </w:r>
    </w:p>
    <w:p w:rsid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Гвоздь упадет.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C0254" w:rsidRPr="008C0254" w:rsidSect="008C025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C0254">
        <w:rPr>
          <w:rFonts w:ascii="Times New Roman" w:hAnsi="Times New Roman" w:cs="Times New Roman"/>
          <w:i/>
          <w:sz w:val="28"/>
          <w:szCs w:val="28"/>
        </w:rPr>
        <w:t>( Сосулька)</w:t>
      </w:r>
      <w:r w:rsidRPr="008C0254">
        <w:rPr>
          <w:rFonts w:ascii="Times New Roman" w:hAnsi="Times New Roman" w:cs="Times New Roman"/>
          <w:i/>
          <w:sz w:val="28"/>
          <w:szCs w:val="28"/>
        </w:rPr>
        <w:tab/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C0254">
        <w:rPr>
          <w:rFonts w:ascii="Times New Roman" w:hAnsi="Times New Roman" w:cs="Times New Roman"/>
          <w:i/>
          <w:sz w:val="28"/>
          <w:szCs w:val="28"/>
        </w:rPr>
        <w:lastRenderedPageBreak/>
        <w:tab/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 xml:space="preserve">5. Голубой шатер весь мир покрыл. </w:t>
      </w:r>
      <w:r w:rsidRPr="008C0254">
        <w:rPr>
          <w:rFonts w:ascii="Times New Roman" w:hAnsi="Times New Roman" w:cs="Times New Roman"/>
          <w:i/>
          <w:sz w:val="28"/>
          <w:szCs w:val="28"/>
        </w:rPr>
        <w:t>(Небо)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0254">
        <w:rPr>
          <w:rFonts w:ascii="Times New Roman" w:hAnsi="Times New Roman" w:cs="Times New Roman"/>
          <w:b/>
          <w:sz w:val="28"/>
          <w:szCs w:val="28"/>
        </w:rPr>
        <w:t>Поговорки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C0254" w:rsidRPr="008C0254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1.</w:t>
      </w:r>
      <w:r w:rsidRPr="008C0254">
        <w:rPr>
          <w:rFonts w:ascii="Times New Roman" w:hAnsi="Times New Roman" w:cs="Times New Roman"/>
          <w:sz w:val="28"/>
          <w:szCs w:val="28"/>
        </w:rPr>
        <w:tab/>
        <w:t>Где вода — там и верба, где верба — там и вода.</w:t>
      </w:r>
    </w:p>
    <w:p w:rsidR="0012341F" w:rsidRDefault="008C0254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C0254">
        <w:rPr>
          <w:rFonts w:ascii="Times New Roman" w:hAnsi="Times New Roman" w:cs="Times New Roman"/>
          <w:sz w:val="28"/>
          <w:szCs w:val="28"/>
        </w:rPr>
        <w:t>2.</w:t>
      </w:r>
      <w:r w:rsidRPr="008C0254">
        <w:rPr>
          <w:rFonts w:ascii="Times New Roman" w:hAnsi="Times New Roman" w:cs="Times New Roman"/>
          <w:sz w:val="28"/>
          <w:szCs w:val="28"/>
        </w:rPr>
        <w:tab/>
        <w:t>Скворцы и синицы — веселые птицы.</w:t>
      </w:r>
    </w:p>
    <w:p w:rsidR="00D56423" w:rsidRPr="008C0254" w:rsidRDefault="00D56423" w:rsidP="008C02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-116541</wp:posOffset>
            </wp:positionH>
            <wp:positionV relativeFrom="paragraph">
              <wp:posOffset>178174</wp:posOffset>
            </wp:positionV>
            <wp:extent cx="6796907" cy="9753600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965" cy="975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56423" w:rsidRPr="008C0254" w:rsidSect="00D56423">
      <w:type w:val="continuous"/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54"/>
    <w:rsid w:val="0012341F"/>
    <w:rsid w:val="004C260E"/>
    <w:rsid w:val="00787565"/>
    <w:rsid w:val="008C0254"/>
    <w:rsid w:val="00D5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2020-04-17T10:28:00Z</dcterms:created>
  <dcterms:modified xsi:type="dcterms:W3CDTF">2020-04-17T11:12:00Z</dcterms:modified>
</cp:coreProperties>
</file>